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C" w:rsidRDefault="00727C5C" w:rsidP="00727C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OBRANE U LIPNJU</w:t>
      </w:r>
    </w:p>
    <w:p w:rsidR="00727C5C" w:rsidRPr="00473130" w:rsidRDefault="00727C5C" w:rsidP="00727C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ZNANSTVENI RADOVI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800"/>
        <w:gridCol w:w="3060"/>
        <w:gridCol w:w="3240"/>
        <w:gridCol w:w="1348"/>
      </w:tblGrid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27C5C" w:rsidRPr="00473130" w:rsidRDefault="00727C5C" w:rsidP="007206A3">
            <w:pPr>
              <w:ind w:right="-136" w:firstLine="72"/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R. br</w:t>
            </w:r>
          </w:p>
        </w:tc>
        <w:tc>
          <w:tcPr>
            <w:tcW w:w="900" w:type="dxa"/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studij</w:t>
            </w:r>
          </w:p>
        </w:tc>
        <w:tc>
          <w:tcPr>
            <w:tcW w:w="1800" w:type="dxa"/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STUDENT</w:t>
            </w:r>
          </w:p>
        </w:tc>
        <w:tc>
          <w:tcPr>
            <w:tcW w:w="3060" w:type="dxa"/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TEMA</w:t>
            </w:r>
          </w:p>
        </w:tc>
        <w:tc>
          <w:tcPr>
            <w:tcW w:w="3240" w:type="dxa"/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Povjerenstvo</w:t>
            </w:r>
          </w:p>
        </w:tc>
        <w:tc>
          <w:tcPr>
            <w:tcW w:w="1348" w:type="dxa"/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Dat </w:t>
            </w:r>
            <w:proofErr w:type="spellStart"/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obr</w:t>
            </w:r>
            <w:proofErr w:type="spellEnd"/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ind w:left="57"/>
              <w:rPr>
                <w:b/>
                <w:sz w:val="22"/>
                <w:szCs w:val="22"/>
              </w:rPr>
            </w:pPr>
            <w:proofErr w:type="spellStart"/>
            <w:r w:rsidRPr="00473130">
              <w:rPr>
                <w:b/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BABAC LJUBICA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UTJECAJ RAZMJENE INFORMACIJA NA USPJEŠNOST TIMSKIH PROJEKATA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Pere Sikavica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Velimir Srića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Mario Spremić</w:t>
              </w:r>
            </w:smartTag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12.6.07 u 10,30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BEKAVAC DRAGICA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MODERNI AGREGATI KAO INDIKATORI MONETARNE POLITIKE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Prof.dr.sc. Mate Babić</w:t>
            </w:r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Marijana Ivanov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Ivan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Lovrinović</w:t>
              </w:r>
            </w:smartTag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13.6.07 u 17,00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RRF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BOŠNJAK MILE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KVALITATIVNA ANALIZA KVANTITATIVNIH KRITERIJA OCJENE USPJEŠNOSTI POSLOVANJA BANAKA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Danimir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Gulin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Lajoš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Žager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Marijana Ivanov</w:t>
              </w:r>
            </w:smartTag>
          </w:p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14.6.2007. u 16,00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3130">
              <w:rPr>
                <w:b/>
                <w:bCs/>
                <w:sz w:val="22"/>
                <w:szCs w:val="22"/>
              </w:rPr>
              <w:t>Mark</w:t>
            </w:r>
            <w:proofErr w:type="spellEnd"/>
            <w:r w:rsidRPr="0047313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CINDRIĆ ŽELJKO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MARKETING U INTEGRALNOM TRANSPORTU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Tihomir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Vranešević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Darko </w:t>
            </w:r>
            <w:proofErr w:type="spellStart"/>
            <w:r w:rsidRPr="00473130">
              <w:rPr>
                <w:b/>
                <w:sz w:val="22"/>
                <w:szCs w:val="22"/>
              </w:rPr>
              <w:t>Prebežac</w:t>
            </w:r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Jozo Previšić</w:t>
              </w:r>
            </w:smartTag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12.06.2007.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ind w:left="57"/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Bank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ĆURIĆ ILJKO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INTERNI SUSTAVI RANGIRANJA KREDITNOG RIZIKA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Doc.dr.sc.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Ivica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Prga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Vlado Leko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Drago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Jakovčević</w:t>
              </w:r>
            </w:smartTag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14.6.07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3130">
              <w:rPr>
                <w:b/>
                <w:bCs/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GOSTIMIR DEJAN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JEZIK XBRL KAO MOGUĆI STANDARD FINANCIJSKOG IZVJEŠTAVANJA U REPUBLICI HRVATSKOJ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Boris Tušek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Željko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Panian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Prof.dr.sc. Ivan Strugar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28.6.2007.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RRF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GREGORIĆ FRANČIĆ MAUNELA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ZNAČAJ KLIJENATA U FUNKCIJI UPRAVLJANJA PROFITOM U FARMACEUTSKOJ INDUSTRIJI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Lajoš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Žager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Danimir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Gulin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Đurđana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Ozretić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Došen</w:t>
              </w:r>
            </w:smartTag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14.6.2007. u 14,00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3130">
              <w:rPr>
                <w:b/>
                <w:bCs/>
                <w:sz w:val="22"/>
                <w:szCs w:val="22"/>
              </w:rPr>
              <w:t>Org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JAKOPEC VESNA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TRŽIŠTE RADA I NJEGOV UTJECAJ NA STRUKTURU I VISINU PLAĆA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Prof.dr.sc. Vinko BArić</w:t>
            </w:r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Lovorka Galetić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Pere Sikavica</w:t>
              </w:r>
            </w:smartTag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12.6.07 u 13,30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MBA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KNEZ DARKO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POSLOVNE STRATEGIJE HRVATSKIH MALOPRODAJNIH LANACA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Lovorka Galetić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Darko Tipurić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Vesna Brčić Stipčević</w:t>
              </w:r>
            </w:smartTag>
            <w:r w:rsidRPr="0047313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3130">
              <w:rPr>
                <w:b/>
                <w:bCs/>
                <w:sz w:val="22"/>
                <w:szCs w:val="22"/>
              </w:rPr>
              <w:t>Mark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KRALJEVIĆ RADALJ  IVANA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UTJECAJ OZNAČAVANJA ZEMLJE PODRIJETLA POLJOPRIVREDNO-PREHRAMBENIH PROIZVODA NA PONAŠANJE POTROŠAČA U REPUBLICI HRVATSKOJ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Đurđana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Ozretić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Došen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Tanja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Kesić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Jozo Previšić</w:t>
              </w:r>
            </w:smartTag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19.6.2007.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3130">
              <w:rPr>
                <w:b/>
                <w:bCs/>
                <w:sz w:val="22"/>
                <w:szCs w:val="22"/>
              </w:rPr>
              <w:t>Mark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KUKURIN ŽELJKO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ELEKTRONIČKI MARKETING U HOTELIJERSTVU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Jozo Previšić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Darko </w:t>
            </w:r>
            <w:proofErr w:type="spellStart"/>
            <w:r w:rsidRPr="00473130">
              <w:rPr>
                <w:b/>
                <w:sz w:val="22"/>
                <w:szCs w:val="22"/>
              </w:rPr>
              <w:t>Prebežac</w:t>
            </w:r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Vesna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Bosilj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Vukšić</w:t>
              </w:r>
            </w:smartTag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12.06.2007. u 10,30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VT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LEPRI LEDA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ANALIZA PRISTUPA E-UPRAVI U EU I STRATEGIJA ZA HRVATSKU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Tonći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Lazibat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Velimir Srića</w:t>
              </w:r>
            </w:smartTag>
          </w:p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Darko Tipurić</w:t>
              </w:r>
            </w:smartTag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12.6.07 u 13,30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ind w:right="-11"/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Bank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LIOVIĆ DARKO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MODELI FINANCIRANJA PRORAČUNA GRADOVA I  OPĆINA U REPUBLICI HRVATSKOJ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Vladimir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Čavrak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Prof.dr.sc. Boris Cota</w:t>
            </w:r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Aleksandar </w:t>
            </w:r>
            <w:proofErr w:type="spellStart"/>
            <w:r w:rsidRPr="00473130">
              <w:rPr>
                <w:b/>
                <w:sz w:val="22"/>
                <w:szCs w:val="22"/>
              </w:rPr>
              <w:t>Bogunović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11.6.2007. u 11,00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3130">
              <w:rPr>
                <w:b/>
                <w:bCs/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LONČAR ANITA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METODOLOGIJA ODABIRA ALATA ZA MODELIRANJE I UPRAVLJANJE POSLOVNIM PROCESIMA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Mario Spremić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Vesna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Bosilj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Vukšić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r w:rsidRPr="00473130">
              <w:rPr>
                <w:b/>
                <w:sz w:val="22"/>
                <w:szCs w:val="22"/>
              </w:rPr>
              <w:t>Nidžara</w:t>
            </w:r>
            <w:proofErr w:type="spellEnd"/>
            <w:r w:rsidRPr="004731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3130">
              <w:rPr>
                <w:b/>
                <w:sz w:val="22"/>
                <w:szCs w:val="22"/>
              </w:rPr>
              <w:t>Osmanagić</w:t>
            </w:r>
            <w:proofErr w:type="spellEnd"/>
            <w:r w:rsidRPr="004731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3130">
              <w:rPr>
                <w:b/>
                <w:sz w:val="22"/>
                <w:szCs w:val="22"/>
              </w:rPr>
              <w:t>Bedenik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18.6.2007. u 11,00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3130">
              <w:rPr>
                <w:b/>
                <w:bCs/>
                <w:sz w:val="22"/>
                <w:szCs w:val="22"/>
              </w:rPr>
              <w:t>Org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LOVRIĆ TONI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ULOGA PRODUCT MANAGERA U IZGRADNJI KONKURENTSKIH SPOSOBNOSTI HRVATSKIH TELEKOMUNIKACIJSKIH I INFORMATIČKIH TVRTKI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Pere Sikavica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Lovorka Galetić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Marija Tomašević </w:t>
            </w:r>
            <w:proofErr w:type="spellStart"/>
            <w:r w:rsidRPr="00473130">
              <w:rPr>
                <w:b/>
                <w:sz w:val="22"/>
                <w:szCs w:val="22"/>
              </w:rPr>
              <w:t>Lišanin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18.6.07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VT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MARTINOVIĆ GORDANA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DENACIONALIZACIJA KAO METODA PRIVATIZACIJE U HRVATSKOJ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Prof.dr.sc. Vladimir Veselica</w:t>
            </w:r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Darko Tipurić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Deša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Mlikotin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Tomić</w:t>
              </w:r>
            </w:smartTag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11.6. 07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MBA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OBULJEN DAVORKO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KORPORATIVNO UPRAVLJANJE U HOTELIJERSKIM PODUZEĆIMA U HRVATSKOJ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Lovorka Galetić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Darko Tipurić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Nevenka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Čavlek</w:t>
              </w:r>
            </w:smartTag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12.6.07 u 10,00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FP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PAVIĆ TOMISLAVA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KOMPARATIVNO ISTRAŽIVANJE KONCENTRACIJE NA TRŽIŠTIMA OSIGURANJA TRANZICIJSKIH ZEMALJA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Drago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Jakovčević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Darko Tipurić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Zoran Kovačević</w:t>
              </w:r>
            </w:smartTag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12.6.07 u 13,00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ind w:left="57"/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VT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PLEŠ ANTE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MJESTO I ULOGA SLOBODNIH ZONA U PROCESU PRIDRUŽIVANJA HRVATSKE EUROPSKOJ UNIJI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Darko Tipurić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Božo Matić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Tonći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Lazibat</w:t>
              </w:r>
            </w:smartTag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ind w:left="-468" w:right="-203" w:firstLine="468"/>
              <w:jc w:val="center"/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12.6.07 u 11,00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3130">
              <w:rPr>
                <w:b/>
                <w:bCs/>
                <w:sz w:val="22"/>
                <w:szCs w:val="22"/>
              </w:rPr>
              <w:t>MArk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RADIŠIĆ VALENTINA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MARKETING VJERSKIH TURISTIČKIH DESTINACIJA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Đurđana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Ozretić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Došen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Tanja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Kesić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Darko </w:t>
            </w:r>
            <w:proofErr w:type="spellStart"/>
            <w:r w:rsidRPr="00473130">
              <w:rPr>
                <w:b/>
                <w:sz w:val="22"/>
                <w:szCs w:val="22"/>
              </w:rPr>
              <w:t>Prebežac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12.06.07. u 13,15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RRF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SEVER SANJA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ULOGA FINANCIJSKIH I NEFINANCIJSKIH POKAZATELJA U REVIZOROVOJ OCJENI KVALITETE POSLOVANJA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Boris Tušek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Lajoš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Žager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Marica </w:t>
            </w:r>
            <w:proofErr w:type="spellStart"/>
            <w:r w:rsidRPr="00473130">
              <w:rPr>
                <w:b/>
                <w:sz w:val="22"/>
                <w:szCs w:val="22"/>
              </w:rPr>
              <w:t>Škrtić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15.6.2006. u 9,00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3130">
              <w:rPr>
                <w:b/>
                <w:bCs/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ŠKRLEC KRUNOSLAV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UTJECAJ REINŽENJERINGA PROIZVODNJE U POSLOVNOM SUSTAVU NA USPJEŠNOST MANAGEMENTA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Vesna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Bosilj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Vukšić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Velimir Srića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Mario Spremić</w:t>
              </w:r>
            </w:smartTag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12.6.07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VT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TEŽULAT JOSIP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WEB STRANICE KAO OBLIK NASTUPA NA INOZEMNIM TRŽIŠTIMA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Božo Matić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Prof.dr.sc. Mirjana Pejić Bach</w:t>
            </w:r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Jurica Pavičić</w:t>
              </w:r>
            </w:smartTag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13.6.07 u 13,00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VT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TOUNEC IVA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STRATEGIJE I KONKURENTSKA SPOSOBNOST PODUZEĆA U HRVATSKOJ INDUSTRIJI VINA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Božo Matić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Darko Tipurić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Jadranko </w:t>
            </w:r>
            <w:proofErr w:type="spellStart"/>
            <w:r w:rsidRPr="00473130">
              <w:rPr>
                <w:b/>
                <w:sz w:val="22"/>
                <w:szCs w:val="22"/>
              </w:rPr>
              <w:t>Grgona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12.6.2007. u 11,00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3130">
              <w:rPr>
                <w:b/>
                <w:bCs/>
                <w:sz w:val="22"/>
                <w:szCs w:val="22"/>
              </w:rPr>
              <w:t>Org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VILA MIRJANA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ULOGA MENADŽERA U POSLOVNO USPJEŠNIM PODUZEĆIMA I PODUZEĆIMA U KRIZI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Fikreta Bahtijarević Šiber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Pere Sikavica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r w:rsidRPr="00473130">
              <w:rPr>
                <w:b/>
                <w:sz w:val="22"/>
                <w:szCs w:val="22"/>
              </w:rPr>
              <w:t>Nidžara</w:t>
            </w:r>
            <w:proofErr w:type="spellEnd"/>
            <w:r w:rsidRPr="004731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3130">
              <w:rPr>
                <w:b/>
                <w:sz w:val="22"/>
                <w:szCs w:val="22"/>
              </w:rPr>
              <w:t>Osmanagić</w:t>
            </w:r>
            <w:proofErr w:type="spellEnd"/>
            <w:r w:rsidRPr="004731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73130">
              <w:rPr>
                <w:b/>
                <w:sz w:val="22"/>
                <w:szCs w:val="22"/>
              </w:rPr>
              <w:t>Bedenik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14.6.07.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VUGLAR JADRANKA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POTROŠNJA KUĆANSTVA U RH: METODOLOGIJA OBRAČUNA U SUSTAVU NACIONALNIH RAČUNA SNA93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Prof.dr.sc. Radmila  Jovančević</w:t>
            </w:r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Prof.dr.sc. Mate Babić</w:t>
            </w:r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r w:rsidRPr="00473130">
              <w:rPr>
                <w:b/>
                <w:sz w:val="22"/>
                <w:szCs w:val="22"/>
              </w:rPr>
              <w:t>Šemso</w:t>
            </w:r>
            <w:proofErr w:type="spellEnd"/>
            <w:r w:rsidRPr="00473130">
              <w:rPr>
                <w:b/>
                <w:sz w:val="22"/>
                <w:szCs w:val="22"/>
              </w:rPr>
              <w:t xml:space="preserve"> Tanković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13.6.07 u 11,00</w:t>
            </w:r>
          </w:p>
        </w:tc>
      </w:tr>
    </w:tbl>
    <w:p w:rsidR="00727C5C" w:rsidRPr="00473130" w:rsidRDefault="00727C5C" w:rsidP="00727C5C">
      <w:pPr>
        <w:tabs>
          <w:tab w:val="left" w:pos="900"/>
        </w:tabs>
        <w:rPr>
          <w:b/>
          <w:bCs/>
          <w:sz w:val="22"/>
          <w:szCs w:val="22"/>
        </w:rPr>
      </w:pPr>
    </w:p>
    <w:p w:rsidR="00727C5C" w:rsidRPr="00473130" w:rsidRDefault="00727C5C" w:rsidP="00727C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STRUČNI RADOVI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80"/>
        <w:gridCol w:w="1820"/>
        <w:gridCol w:w="3060"/>
        <w:gridCol w:w="3171"/>
        <w:gridCol w:w="1417"/>
      </w:tblGrid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27C5C" w:rsidRPr="00473130" w:rsidRDefault="00727C5C" w:rsidP="007206A3">
            <w:pPr>
              <w:ind w:right="-288"/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r. br</w:t>
            </w:r>
          </w:p>
        </w:tc>
        <w:tc>
          <w:tcPr>
            <w:tcW w:w="880" w:type="dxa"/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studij</w:t>
            </w:r>
          </w:p>
        </w:tc>
        <w:tc>
          <w:tcPr>
            <w:tcW w:w="1820" w:type="dxa"/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student</w:t>
            </w:r>
          </w:p>
        </w:tc>
        <w:tc>
          <w:tcPr>
            <w:tcW w:w="3060" w:type="dxa"/>
          </w:tcPr>
          <w:p w:rsidR="00727C5C" w:rsidRPr="00473130" w:rsidRDefault="00727C5C" w:rsidP="007206A3">
            <w:pPr>
              <w:pStyle w:val="Naslov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Tema</w:t>
            </w:r>
          </w:p>
        </w:tc>
        <w:tc>
          <w:tcPr>
            <w:tcW w:w="3171" w:type="dxa"/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Povjerenstvo</w:t>
            </w:r>
          </w:p>
        </w:tc>
        <w:tc>
          <w:tcPr>
            <w:tcW w:w="1417" w:type="dxa"/>
          </w:tcPr>
          <w:p w:rsidR="00727C5C" w:rsidRPr="00473130" w:rsidRDefault="00727C5C" w:rsidP="00727C5C">
            <w:pPr>
              <w:pStyle w:val="Naslov2"/>
              <w:ind w:right="-391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473130">
              <w:rPr>
                <w:rFonts w:ascii="Times New Roman" w:hAnsi="Times New Roman" w:cs="Times New Roman"/>
                <w:i w:val="0"/>
                <w:sz w:val="22"/>
                <w:szCs w:val="22"/>
              </w:rPr>
              <w:t>Dat obrane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727C5C" w:rsidRPr="00473130" w:rsidRDefault="00727C5C" w:rsidP="007206A3">
            <w:pPr>
              <w:ind w:left="57"/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UMK</w:t>
            </w:r>
          </w:p>
        </w:tc>
        <w:tc>
          <w:tcPr>
            <w:tcW w:w="182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proofErr w:type="spellStart"/>
            <w:r w:rsidRPr="00473130">
              <w:rPr>
                <w:b/>
                <w:sz w:val="22"/>
                <w:szCs w:val="22"/>
              </w:rPr>
              <w:t>Brcković</w:t>
            </w:r>
            <w:proofErr w:type="spellEnd"/>
            <w:r w:rsidRPr="00473130">
              <w:rPr>
                <w:b/>
                <w:sz w:val="22"/>
                <w:szCs w:val="22"/>
              </w:rPr>
              <w:t xml:space="preserve"> Gordana</w:t>
            </w:r>
          </w:p>
        </w:tc>
        <w:tc>
          <w:tcPr>
            <w:tcW w:w="306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Utjecaji komunikacija u sastavu korporativnog poslovanja</w:t>
            </w:r>
          </w:p>
        </w:tc>
        <w:tc>
          <w:tcPr>
            <w:tcW w:w="3171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Jurica Pavičić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Tanja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Kesić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Doc.dr.sc.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Dubravka Sinčić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12.6.07.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727C5C" w:rsidRPr="00473130" w:rsidRDefault="00727C5C" w:rsidP="007206A3">
            <w:pPr>
              <w:ind w:left="57"/>
              <w:rPr>
                <w:b/>
                <w:sz w:val="22"/>
                <w:szCs w:val="22"/>
              </w:rPr>
            </w:pPr>
            <w:proofErr w:type="spellStart"/>
            <w:r w:rsidRPr="00473130">
              <w:rPr>
                <w:b/>
                <w:sz w:val="22"/>
                <w:szCs w:val="22"/>
              </w:rPr>
              <w:t>Kval</w:t>
            </w:r>
            <w:proofErr w:type="spellEnd"/>
          </w:p>
        </w:tc>
        <w:tc>
          <w:tcPr>
            <w:tcW w:w="182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proofErr w:type="spellStart"/>
            <w:r w:rsidRPr="00473130">
              <w:rPr>
                <w:b/>
                <w:sz w:val="22"/>
                <w:szCs w:val="22"/>
              </w:rPr>
              <w:t>Burčul</w:t>
            </w:r>
            <w:proofErr w:type="spellEnd"/>
            <w:r w:rsidRPr="00473130">
              <w:rPr>
                <w:b/>
                <w:sz w:val="22"/>
                <w:szCs w:val="22"/>
              </w:rPr>
              <w:t xml:space="preserve"> Edita</w:t>
            </w:r>
          </w:p>
        </w:tc>
        <w:tc>
          <w:tcPr>
            <w:tcW w:w="306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Upravljanje kvalitetom u hrvatskim bolnicama</w:t>
            </w:r>
          </w:p>
        </w:tc>
        <w:tc>
          <w:tcPr>
            <w:tcW w:w="3171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Prof.dr.sc. Željko Sutlić</w:t>
            </w:r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Tonći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Lazibat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Zoran Kovačević</w:t>
              </w:r>
            </w:smartTag>
          </w:p>
        </w:tc>
        <w:tc>
          <w:tcPr>
            <w:tcW w:w="1417" w:type="dxa"/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18.6.2007.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727C5C" w:rsidRPr="00473130" w:rsidRDefault="00727C5C" w:rsidP="007206A3">
            <w:pPr>
              <w:ind w:left="57"/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UIM</w:t>
            </w:r>
          </w:p>
        </w:tc>
        <w:tc>
          <w:tcPr>
            <w:tcW w:w="182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proofErr w:type="spellStart"/>
            <w:r w:rsidRPr="00473130">
              <w:rPr>
                <w:b/>
                <w:sz w:val="22"/>
                <w:szCs w:val="22"/>
              </w:rPr>
              <w:t>Dokoza</w:t>
            </w:r>
            <w:proofErr w:type="spellEnd"/>
            <w:r w:rsidRPr="00473130">
              <w:rPr>
                <w:b/>
                <w:sz w:val="22"/>
                <w:szCs w:val="22"/>
              </w:rPr>
              <w:t xml:space="preserve"> Vlatka</w:t>
            </w:r>
          </w:p>
        </w:tc>
        <w:tc>
          <w:tcPr>
            <w:tcW w:w="306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Kanali distribucije usluga satelitske komercijalne televizije na području Republike Hrvatske</w:t>
            </w:r>
          </w:p>
        </w:tc>
        <w:tc>
          <w:tcPr>
            <w:tcW w:w="3171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Vesna Brčić Stipčević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Doc.dr.sc.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Sanda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Renko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Marija Tomašević </w:t>
            </w:r>
            <w:proofErr w:type="spellStart"/>
            <w:r w:rsidRPr="00473130">
              <w:rPr>
                <w:b/>
                <w:sz w:val="22"/>
                <w:szCs w:val="22"/>
              </w:rPr>
              <w:t>Lišanin</w:t>
            </w:r>
            <w:proofErr w:type="spellEnd"/>
          </w:p>
        </w:tc>
        <w:tc>
          <w:tcPr>
            <w:tcW w:w="1417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19.6.07 u 12,00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727C5C" w:rsidRPr="00473130" w:rsidRDefault="00727C5C" w:rsidP="007206A3">
            <w:pPr>
              <w:ind w:left="57"/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UIM</w:t>
            </w:r>
          </w:p>
        </w:tc>
        <w:tc>
          <w:tcPr>
            <w:tcW w:w="182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proofErr w:type="spellStart"/>
            <w:r w:rsidRPr="00473130">
              <w:rPr>
                <w:b/>
                <w:sz w:val="22"/>
                <w:szCs w:val="22"/>
              </w:rPr>
              <w:t>Đurkan</w:t>
            </w:r>
            <w:proofErr w:type="spellEnd"/>
            <w:r w:rsidRPr="00473130">
              <w:rPr>
                <w:b/>
                <w:sz w:val="22"/>
                <w:szCs w:val="22"/>
              </w:rPr>
              <w:t xml:space="preserve"> Katja</w:t>
            </w:r>
          </w:p>
        </w:tc>
        <w:tc>
          <w:tcPr>
            <w:tcW w:w="306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Strateški marketing u funkciji razvoja imidža marki osobnih automobila na tržištu Republike Hrvatske</w:t>
            </w:r>
          </w:p>
        </w:tc>
        <w:tc>
          <w:tcPr>
            <w:tcW w:w="3171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Nataša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Renko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Jurica Pavičić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Jozo Previšić</w:t>
              </w:r>
            </w:smartTag>
          </w:p>
        </w:tc>
        <w:tc>
          <w:tcPr>
            <w:tcW w:w="1417" w:type="dxa"/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12.6.2007. u 10,00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727C5C" w:rsidRPr="00473130" w:rsidRDefault="00727C5C" w:rsidP="007206A3">
            <w:pPr>
              <w:ind w:left="57"/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UIM</w:t>
            </w:r>
          </w:p>
        </w:tc>
        <w:tc>
          <w:tcPr>
            <w:tcW w:w="182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proofErr w:type="spellStart"/>
            <w:r w:rsidRPr="00473130">
              <w:rPr>
                <w:b/>
                <w:sz w:val="22"/>
                <w:szCs w:val="22"/>
              </w:rPr>
              <w:t>Pogorilić</w:t>
            </w:r>
            <w:proofErr w:type="spellEnd"/>
            <w:r w:rsidRPr="00473130">
              <w:rPr>
                <w:b/>
                <w:sz w:val="22"/>
                <w:szCs w:val="22"/>
              </w:rPr>
              <w:t xml:space="preserve"> Nataša</w:t>
            </w:r>
          </w:p>
        </w:tc>
        <w:tc>
          <w:tcPr>
            <w:tcW w:w="306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Strategija marketinga u industriji farmaceutskih i pomoćnih ljekovitih sredstava</w:t>
            </w:r>
          </w:p>
        </w:tc>
        <w:tc>
          <w:tcPr>
            <w:tcW w:w="3171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Nataša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Renko</w:t>
              </w:r>
            </w:smartTag>
            <w:proofErr w:type="spellEnd"/>
            <w:r w:rsidRPr="00473130">
              <w:rPr>
                <w:b/>
                <w:sz w:val="22"/>
                <w:szCs w:val="22"/>
              </w:rPr>
              <w:t xml:space="preserve"> </w:t>
            </w:r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Fedor </w:t>
            </w:r>
            <w:proofErr w:type="spellStart"/>
            <w:r w:rsidRPr="00473130">
              <w:rPr>
                <w:b/>
                <w:sz w:val="22"/>
                <w:szCs w:val="22"/>
              </w:rPr>
              <w:t>Rocco</w:t>
            </w:r>
            <w:proofErr w:type="spellEnd"/>
          </w:p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Jurica Pavičić</w:t>
              </w:r>
            </w:smartTag>
          </w:p>
        </w:tc>
        <w:tc>
          <w:tcPr>
            <w:tcW w:w="1417" w:type="dxa"/>
          </w:tcPr>
          <w:p w:rsidR="00727C5C" w:rsidRPr="00473130" w:rsidRDefault="00727C5C" w:rsidP="007206A3">
            <w:pPr>
              <w:rPr>
                <w:b/>
                <w:bCs/>
                <w:sz w:val="22"/>
                <w:szCs w:val="22"/>
              </w:rPr>
            </w:pPr>
            <w:r w:rsidRPr="00473130">
              <w:rPr>
                <w:b/>
                <w:bCs/>
                <w:sz w:val="22"/>
                <w:szCs w:val="22"/>
              </w:rPr>
              <w:t>12.6.2007. u 11,00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727C5C" w:rsidRPr="00473130" w:rsidRDefault="00727C5C" w:rsidP="007206A3">
            <w:pPr>
              <w:ind w:left="57"/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UIM</w:t>
            </w:r>
          </w:p>
        </w:tc>
        <w:tc>
          <w:tcPr>
            <w:tcW w:w="182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Vukojević Lidija</w:t>
            </w:r>
          </w:p>
        </w:tc>
        <w:tc>
          <w:tcPr>
            <w:tcW w:w="306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Međuzavisnost reputacije i vrijednosti marke poduzeća na tržištu poslovne potrošnje</w:t>
            </w:r>
          </w:p>
        </w:tc>
        <w:tc>
          <w:tcPr>
            <w:tcW w:w="3171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Doc.dr.sc.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Dubravka Sinčić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Tanja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Kesić</w:t>
              </w:r>
            </w:smartTag>
            <w:proofErr w:type="spellEnd"/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 xml:space="preserve">Nataša </w:t>
              </w:r>
              <w:proofErr w:type="spellStart"/>
              <w:r w:rsidRPr="00473130">
                <w:rPr>
                  <w:b/>
                  <w:sz w:val="22"/>
                  <w:szCs w:val="22"/>
                </w:rPr>
                <w:t>Renko</w:t>
              </w:r>
            </w:smartTag>
            <w:proofErr w:type="spellEnd"/>
          </w:p>
        </w:tc>
        <w:tc>
          <w:tcPr>
            <w:tcW w:w="1417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12.6.2007. u 14,30</w:t>
            </w:r>
          </w:p>
        </w:tc>
      </w:tr>
      <w:tr w:rsidR="00727C5C" w:rsidRPr="00473130" w:rsidTr="00727C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27C5C" w:rsidRPr="00473130" w:rsidRDefault="00727C5C" w:rsidP="00727C5C">
            <w:pPr>
              <w:numPr>
                <w:ilvl w:val="0"/>
                <w:numId w:val="2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</w:tcPr>
          <w:p w:rsidR="00727C5C" w:rsidRPr="00473130" w:rsidRDefault="00727C5C" w:rsidP="007206A3">
            <w:pPr>
              <w:ind w:left="57"/>
              <w:rPr>
                <w:b/>
                <w:sz w:val="22"/>
                <w:szCs w:val="22"/>
              </w:rPr>
            </w:pPr>
            <w:proofErr w:type="spellStart"/>
            <w:r w:rsidRPr="00473130">
              <w:rPr>
                <w:b/>
                <w:sz w:val="22"/>
                <w:szCs w:val="22"/>
              </w:rPr>
              <w:t>Rev</w:t>
            </w:r>
            <w:proofErr w:type="spellEnd"/>
          </w:p>
        </w:tc>
        <w:tc>
          <w:tcPr>
            <w:tcW w:w="182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Živković Martina</w:t>
            </w:r>
          </w:p>
        </w:tc>
        <w:tc>
          <w:tcPr>
            <w:tcW w:w="3060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Uloga revizije u ocjenjivanju kvalitete korporativnog upravljanja u dioničkim društvima u Hrvatskoj</w:t>
            </w:r>
          </w:p>
        </w:tc>
        <w:tc>
          <w:tcPr>
            <w:tcW w:w="3171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Lovorka Galetić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Boris Tušek</w:t>
              </w:r>
            </w:smartTag>
          </w:p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 xml:space="preserve">Prof.dr.sc. </w:t>
            </w:r>
            <w:proofErr w:type="spellStart"/>
            <w:smartTag w:uri="urn:schemas-microsoft-com:office:smarttags" w:element="PersonName">
              <w:r w:rsidRPr="00473130">
                <w:rPr>
                  <w:b/>
                  <w:sz w:val="22"/>
                  <w:szCs w:val="22"/>
                </w:rPr>
                <w:t>Danimir</w:t>
              </w:r>
              <w:proofErr w:type="spellEnd"/>
              <w:r w:rsidRPr="00473130">
                <w:rPr>
                  <w:b/>
                  <w:sz w:val="22"/>
                  <w:szCs w:val="22"/>
                </w:rPr>
                <w:t xml:space="preserve"> Gulin</w:t>
              </w:r>
            </w:smartTag>
          </w:p>
        </w:tc>
        <w:tc>
          <w:tcPr>
            <w:tcW w:w="1417" w:type="dxa"/>
          </w:tcPr>
          <w:p w:rsidR="00727C5C" w:rsidRPr="00473130" w:rsidRDefault="00727C5C" w:rsidP="007206A3">
            <w:pPr>
              <w:rPr>
                <w:b/>
                <w:sz w:val="22"/>
                <w:szCs w:val="22"/>
              </w:rPr>
            </w:pPr>
            <w:r w:rsidRPr="00473130">
              <w:rPr>
                <w:b/>
                <w:sz w:val="22"/>
                <w:szCs w:val="22"/>
              </w:rPr>
              <w:t>12.6.2007. u 12,00</w:t>
            </w:r>
          </w:p>
        </w:tc>
      </w:tr>
    </w:tbl>
    <w:p w:rsidR="00C722A6" w:rsidRDefault="00C722A6"/>
    <w:sectPr w:rsidR="00C722A6" w:rsidSect="00727C5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5C8A"/>
    <w:multiLevelType w:val="multilevel"/>
    <w:tmpl w:val="C20E1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6"/>
        </w:tabs>
        <w:ind w:left="112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</w:rPr>
    </w:lvl>
  </w:abstractNum>
  <w:abstractNum w:abstractNumId="1">
    <w:nsid w:val="6BCF3AA7"/>
    <w:multiLevelType w:val="hybridMultilevel"/>
    <w:tmpl w:val="12D25B18"/>
    <w:lvl w:ilvl="0" w:tplc="35F08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C5C"/>
    <w:rsid w:val="00727C5C"/>
    <w:rsid w:val="00C7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727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27C5C"/>
    <w:rPr>
      <w:rFonts w:ascii="Arial" w:eastAsia="Times New Roman" w:hAnsi="Arial" w:cs="Arial"/>
      <w:b/>
      <w:bCs/>
      <w:i/>
      <w:iCs/>
      <w:sz w:val="28"/>
      <w:szCs w:val="2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5507</Characters>
  <Application>Microsoft Office Word</Application>
  <DocSecurity>0</DocSecurity>
  <Lines>45</Lines>
  <Paragraphs>12</Paragraphs>
  <ScaleCrop>false</ScaleCrop>
  <Company>Ekonomski fakultet Zagreb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1</cp:revision>
  <dcterms:created xsi:type="dcterms:W3CDTF">2011-12-08T09:54:00Z</dcterms:created>
  <dcterms:modified xsi:type="dcterms:W3CDTF">2011-12-08T09:56:00Z</dcterms:modified>
</cp:coreProperties>
</file>